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9A" w:rsidRPr="00141C4D" w:rsidRDefault="0080519A" w:rsidP="0080519A">
      <w:pPr>
        <w:jc w:val="center"/>
        <w:rPr>
          <w:b/>
          <w:color w:val="76923C" w:themeColor="accent3" w:themeShade="BF"/>
          <w:sz w:val="36"/>
          <w:szCs w:val="36"/>
        </w:rPr>
      </w:pPr>
      <w:r w:rsidRPr="00141C4D">
        <w:rPr>
          <w:b/>
          <w:color w:val="76923C" w:themeColor="accent3" w:themeShade="BF"/>
          <w:sz w:val="36"/>
          <w:szCs w:val="36"/>
        </w:rPr>
        <w:t>Примерный план проведения Февральского Практического семинара</w:t>
      </w:r>
    </w:p>
    <w:p w:rsidR="007C528B" w:rsidRDefault="007C528B" w:rsidP="0080519A">
      <w:pPr>
        <w:jc w:val="center"/>
        <w:rPr>
          <w:b/>
          <w:color w:val="000000"/>
          <w:sz w:val="36"/>
          <w:szCs w:val="36"/>
        </w:rPr>
      </w:pPr>
    </w:p>
    <w:p w:rsidR="00746DE9" w:rsidRPr="00746DE9" w:rsidRDefault="007C528B" w:rsidP="007C528B">
      <w:pPr>
        <w:jc w:val="right"/>
        <w:rPr>
          <w:rFonts w:ascii="Segoe Print" w:hAnsi="Segoe Print" w:cs="Helvetica"/>
          <w:i/>
          <w:color w:val="C0504D" w:themeColor="accent2"/>
          <w:sz w:val="21"/>
          <w:szCs w:val="21"/>
        </w:rPr>
      </w:pPr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>Скидки на "</w:t>
      </w:r>
      <w:r w:rsidRPr="00746DE9">
        <w:rPr>
          <w:rFonts w:ascii="Segoe Print" w:hAnsi="Segoe Print" w:cs="Helvetica"/>
          <w:i/>
          <w:color w:val="C0504D" w:themeColor="accent2"/>
          <w:sz w:val="21"/>
          <w:szCs w:val="21"/>
          <w:u w:val="single"/>
        </w:rPr>
        <w:t>Февральском практическом семинаре</w:t>
      </w:r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>" 2017 г</w:t>
      </w:r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br/>
        <w:t>Посвящение в Магистры:</w:t>
      </w:r>
      <w:r w:rsidR="00746DE9">
        <w:rPr>
          <w:rFonts w:ascii="Segoe Print" w:hAnsi="Segoe Print" w:cs="Helvetica"/>
          <w:i/>
          <w:color w:val="C0504D" w:themeColor="accent2"/>
          <w:sz w:val="21"/>
          <w:szCs w:val="21"/>
        </w:rPr>
        <w:t xml:space="preserve"> 1,2 и 3 ступень со скидкой 50%</w:t>
      </w:r>
    </w:p>
    <w:p w:rsidR="007C528B" w:rsidRPr="00746DE9" w:rsidRDefault="007C528B" w:rsidP="007C528B">
      <w:pPr>
        <w:jc w:val="right"/>
        <w:rPr>
          <w:rFonts w:ascii="Segoe Print" w:hAnsi="Segoe Print" w:cs="Helvetica"/>
          <w:i/>
          <w:color w:val="C0504D" w:themeColor="accent2"/>
          <w:sz w:val="21"/>
          <w:szCs w:val="21"/>
        </w:rPr>
      </w:pPr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 xml:space="preserve"> 4 - 8 ступень со скидкой 20%</w:t>
      </w:r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br/>
        <w:t xml:space="preserve">Посвящение в каналы: </w:t>
      </w:r>
      <w:proofErr w:type="spellStart"/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>Св</w:t>
      </w:r>
      <w:proofErr w:type="gramStart"/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>.И</w:t>
      </w:r>
      <w:proofErr w:type="gramEnd"/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>исус</w:t>
      </w:r>
      <w:proofErr w:type="spellEnd"/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>,</w:t>
      </w:r>
      <w:r w:rsidR="001E71F7"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 xml:space="preserve"> </w:t>
      </w:r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 xml:space="preserve">Урал, </w:t>
      </w:r>
      <w:r w:rsidR="00531F05"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 xml:space="preserve">Золотая пирамида, </w:t>
      </w:r>
      <w:proofErr w:type="spellStart"/>
      <w:r w:rsidR="00746DE9">
        <w:rPr>
          <w:rFonts w:ascii="Segoe Print" w:hAnsi="Segoe Print" w:cs="Helvetica"/>
          <w:i/>
          <w:color w:val="C0504D" w:themeColor="accent2"/>
          <w:sz w:val="21"/>
          <w:szCs w:val="21"/>
        </w:rPr>
        <w:t>Лугра</w:t>
      </w:r>
      <w:proofErr w:type="spellEnd"/>
      <w:r w:rsidR="00746DE9">
        <w:rPr>
          <w:rFonts w:ascii="Segoe Print" w:hAnsi="Segoe Print" w:cs="Helvetica"/>
          <w:i/>
          <w:color w:val="C0504D" w:themeColor="accent2"/>
          <w:sz w:val="21"/>
          <w:szCs w:val="21"/>
        </w:rPr>
        <w:t xml:space="preserve"> - 50%</w:t>
      </w:r>
    </w:p>
    <w:p w:rsidR="007C528B" w:rsidRPr="00746DE9" w:rsidRDefault="007C528B" w:rsidP="007C528B">
      <w:pPr>
        <w:jc w:val="right"/>
        <w:rPr>
          <w:rFonts w:ascii="Segoe Print" w:hAnsi="Segoe Print"/>
          <w:b/>
          <w:i/>
          <w:color w:val="C0504D" w:themeColor="accent2"/>
          <w:sz w:val="36"/>
          <w:szCs w:val="36"/>
        </w:rPr>
      </w:pPr>
      <w:proofErr w:type="gramStart"/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>Оздоровительные</w:t>
      </w:r>
      <w:proofErr w:type="gramEnd"/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 xml:space="preserve"> и </w:t>
      </w:r>
      <w:proofErr w:type="spellStart"/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>спецсеансы</w:t>
      </w:r>
      <w:proofErr w:type="spellEnd"/>
      <w:r w:rsidRPr="00746DE9">
        <w:rPr>
          <w:rFonts w:ascii="Segoe Print" w:hAnsi="Segoe Print" w:cs="Helvetica"/>
          <w:i/>
          <w:color w:val="C0504D" w:themeColor="accent2"/>
          <w:sz w:val="21"/>
          <w:szCs w:val="21"/>
        </w:rPr>
        <w:t xml:space="preserve"> со скидкой 50%</w:t>
      </w:r>
    </w:p>
    <w:p w:rsidR="0080519A" w:rsidRDefault="0080519A" w:rsidP="0080519A">
      <w:pPr>
        <w:jc w:val="center"/>
        <w:rPr>
          <w:b/>
          <w:color w:val="000000"/>
          <w:sz w:val="36"/>
          <w:szCs w:val="36"/>
        </w:rPr>
      </w:pPr>
    </w:p>
    <w:p w:rsidR="0080519A" w:rsidRPr="00141C4D" w:rsidRDefault="00B02BC8" w:rsidP="0080519A">
      <w:pPr>
        <w:rPr>
          <w:b/>
          <w:color w:val="1F497D" w:themeColor="text2"/>
          <w:u w:val="single"/>
        </w:rPr>
      </w:pPr>
      <w:r w:rsidRPr="00141C4D">
        <w:rPr>
          <w:b/>
          <w:color w:val="1F497D" w:themeColor="text2"/>
          <w:u w:val="single"/>
        </w:rPr>
        <w:t>17</w:t>
      </w:r>
      <w:r w:rsidR="0080519A" w:rsidRPr="00141C4D">
        <w:rPr>
          <w:b/>
          <w:color w:val="1F497D" w:themeColor="text2"/>
          <w:u w:val="single"/>
        </w:rPr>
        <w:t xml:space="preserve"> февраля – пятница</w:t>
      </w:r>
    </w:p>
    <w:p w:rsidR="007C528B" w:rsidRDefault="007C528B" w:rsidP="0080519A">
      <w:pPr>
        <w:rPr>
          <w:b/>
          <w:color w:val="000000"/>
          <w:u w:val="single"/>
        </w:rPr>
      </w:pPr>
    </w:p>
    <w:p w:rsidR="00197E88" w:rsidRPr="004D7EA3" w:rsidRDefault="006F1B51" w:rsidP="0080519A">
      <w:pPr>
        <w:rPr>
          <w:rStyle w:val="textexposedshow"/>
        </w:rPr>
      </w:pPr>
      <w:r>
        <w:t xml:space="preserve">09.00 – 10.00 регистрация участников </w:t>
      </w:r>
      <w:r>
        <w:br/>
      </w:r>
      <w:r>
        <w:rPr>
          <w:rStyle w:val="textexposedshow"/>
        </w:rPr>
        <w:t xml:space="preserve">10.00 - 10.30 открытие - Э. М. </w:t>
      </w:r>
      <w:proofErr w:type="spellStart"/>
      <w:r>
        <w:rPr>
          <w:rStyle w:val="textexposedshow"/>
        </w:rPr>
        <w:t>Багиров</w:t>
      </w:r>
      <w:proofErr w:type="spellEnd"/>
      <w:r>
        <w:br/>
      </w:r>
      <w:r>
        <w:rPr>
          <w:rStyle w:val="textexposedshow"/>
        </w:rPr>
        <w:t xml:space="preserve">10.30 – 11.00 выступление </w:t>
      </w:r>
      <w:r>
        <w:br/>
      </w:r>
      <w:r>
        <w:rPr>
          <w:rStyle w:val="textexposedshow"/>
        </w:rPr>
        <w:t>11.00 - 11.30 выступление</w:t>
      </w:r>
      <w:r>
        <w:br/>
      </w:r>
      <w:r>
        <w:rPr>
          <w:rStyle w:val="textexposedshow"/>
        </w:rPr>
        <w:t>11.30 - 12.00 кофе-пауза</w:t>
      </w:r>
      <w:r>
        <w:br/>
      </w:r>
      <w:r w:rsidR="004D7EA3">
        <w:rPr>
          <w:rStyle w:val="textexposedshow"/>
        </w:rPr>
        <w:t xml:space="preserve">12.00 – 13.00 </w:t>
      </w:r>
      <w:proofErr w:type="spellStart"/>
      <w:r w:rsidR="004D7EA3">
        <w:rPr>
          <w:rStyle w:val="textexposedshow"/>
        </w:rPr>
        <w:t>Саушкина</w:t>
      </w:r>
      <w:proofErr w:type="spellEnd"/>
      <w:r w:rsidR="004D7EA3">
        <w:rPr>
          <w:rStyle w:val="textexposedshow"/>
        </w:rPr>
        <w:t xml:space="preserve"> Наталья « Прощение, как основной инструмент,</w:t>
      </w:r>
      <w:r w:rsidR="004D7EA3" w:rsidRPr="004D7EA3">
        <w:rPr>
          <w:rStyle w:val="textexposedshow"/>
        </w:rPr>
        <w:t xml:space="preserve"> </w:t>
      </w:r>
      <w:r w:rsidR="004D7EA3">
        <w:rPr>
          <w:rStyle w:val="textexposedshow"/>
        </w:rPr>
        <w:t xml:space="preserve">в работе </w:t>
      </w:r>
      <w:proofErr w:type="spellStart"/>
      <w:r w:rsidR="004D7EA3">
        <w:rPr>
          <w:rStyle w:val="textexposedshow"/>
        </w:rPr>
        <w:t>космоэнергета</w:t>
      </w:r>
      <w:proofErr w:type="spellEnd"/>
      <w:r w:rsidR="004D7EA3">
        <w:rPr>
          <w:rStyle w:val="textexposedshow"/>
        </w:rPr>
        <w:t>»</w:t>
      </w:r>
      <w:r>
        <w:br/>
      </w:r>
      <w:r w:rsidR="004D7EA3">
        <w:rPr>
          <w:rStyle w:val="textexposedshow"/>
        </w:rPr>
        <w:t xml:space="preserve">13.00 – 13.30 </w:t>
      </w:r>
      <w:r>
        <w:rPr>
          <w:rStyle w:val="textexposedshow"/>
        </w:rPr>
        <w:t>Кожевникова Татьяна Альбертовн</w:t>
      </w:r>
      <w:proofErr w:type="gramStart"/>
      <w:r>
        <w:rPr>
          <w:rStyle w:val="textexposedshow"/>
        </w:rPr>
        <w:t>а-</w:t>
      </w:r>
      <w:proofErr w:type="gramEnd"/>
      <w:r>
        <w:rPr>
          <w:rStyle w:val="textexposedshow"/>
        </w:rPr>
        <w:t xml:space="preserve"> доктор медицинских наук, профессор. Тема «Влияние </w:t>
      </w:r>
      <w:proofErr w:type="spellStart"/>
      <w:r>
        <w:rPr>
          <w:rStyle w:val="textexposedshow"/>
        </w:rPr>
        <w:t>космоэнергетики</w:t>
      </w:r>
      <w:proofErr w:type="spellEnd"/>
      <w:r>
        <w:rPr>
          <w:rStyle w:val="textexposedshow"/>
        </w:rPr>
        <w:t xml:space="preserve"> на клетки и хромосомы человека»</w:t>
      </w:r>
      <w:r>
        <w:br/>
      </w:r>
      <w:r>
        <w:rPr>
          <w:rStyle w:val="textexposedshow"/>
        </w:rPr>
        <w:t>13.30 – 14.00 обед</w:t>
      </w:r>
      <w:r>
        <w:br/>
      </w:r>
      <w:r>
        <w:rPr>
          <w:rStyle w:val="textexposedshow"/>
        </w:rPr>
        <w:t>14.00 – 15.00 оздоровительный сеанс</w:t>
      </w:r>
      <w:r>
        <w:br/>
      </w:r>
      <w:r>
        <w:rPr>
          <w:rStyle w:val="textexposedshow"/>
        </w:rPr>
        <w:t xml:space="preserve">15.00 - 15.30 ответы на вопросы – Э. М. </w:t>
      </w:r>
      <w:proofErr w:type="spellStart"/>
      <w:r>
        <w:rPr>
          <w:rStyle w:val="textexposedshow"/>
        </w:rPr>
        <w:t>Багиров</w:t>
      </w:r>
      <w:proofErr w:type="spellEnd"/>
      <w:r>
        <w:br/>
      </w:r>
      <w:r>
        <w:rPr>
          <w:rStyle w:val="textexposedshow"/>
        </w:rPr>
        <w:t>15.30 - 16.00 выступление</w:t>
      </w:r>
      <w:r>
        <w:br/>
      </w:r>
      <w:r>
        <w:rPr>
          <w:rStyle w:val="textexposedshow"/>
        </w:rPr>
        <w:t xml:space="preserve">16.00 – 17.00 </w:t>
      </w:r>
      <w:proofErr w:type="spellStart"/>
      <w:r>
        <w:rPr>
          <w:rStyle w:val="textexposedshow"/>
        </w:rPr>
        <w:t>спецсеанс</w:t>
      </w:r>
      <w:proofErr w:type="spellEnd"/>
      <w:r>
        <w:rPr>
          <w:rStyle w:val="textexposedshow"/>
        </w:rPr>
        <w:t xml:space="preserve"> на МАТЕРИАЛЬНОЕ БЛАГОПОЛУЧИЕ</w:t>
      </w:r>
      <w:r>
        <w:br/>
      </w:r>
      <w:r>
        <w:rPr>
          <w:rStyle w:val="textexposedshow"/>
        </w:rPr>
        <w:t xml:space="preserve">17.00 – 18.00 Посвящение в каналы, 1-е Посвящение в Мастера </w:t>
      </w:r>
      <w:r>
        <w:br/>
      </w:r>
      <w:r>
        <w:rPr>
          <w:rStyle w:val="textexposedshow"/>
        </w:rPr>
        <w:t>19.00 - 20.00 1-е Пос</w:t>
      </w:r>
      <w:r w:rsidR="004D7EA3">
        <w:rPr>
          <w:rStyle w:val="textexposedshow"/>
        </w:rPr>
        <w:t>вящение в Зороастризм</w:t>
      </w:r>
    </w:p>
    <w:p w:rsidR="006F1B51" w:rsidRDefault="006F1B51" w:rsidP="0080519A">
      <w:pPr>
        <w:rPr>
          <w:color w:val="000000"/>
        </w:rPr>
      </w:pPr>
    </w:p>
    <w:p w:rsidR="0080519A" w:rsidRPr="00141C4D" w:rsidRDefault="00B02BC8" w:rsidP="0080519A">
      <w:pPr>
        <w:rPr>
          <w:color w:val="1F497D" w:themeColor="text2"/>
          <w:sz w:val="36"/>
          <w:szCs w:val="36"/>
          <w:u w:val="single"/>
        </w:rPr>
      </w:pPr>
      <w:r w:rsidRPr="00141C4D">
        <w:rPr>
          <w:b/>
          <w:color w:val="1F497D" w:themeColor="text2"/>
          <w:sz w:val="28"/>
          <w:szCs w:val="28"/>
          <w:u w:val="single"/>
        </w:rPr>
        <w:t>18</w:t>
      </w:r>
      <w:r w:rsidR="0080519A" w:rsidRPr="00141C4D">
        <w:rPr>
          <w:b/>
          <w:color w:val="1F497D" w:themeColor="text2"/>
          <w:u w:val="single"/>
        </w:rPr>
        <w:t xml:space="preserve"> феврал</w:t>
      </w:r>
      <w:proofErr w:type="gramStart"/>
      <w:r w:rsidR="0080519A" w:rsidRPr="00141C4D">
        <w:rPr>
          <w:b/>
          <w:color w:val="1F497D" w:themeColor="text2"/>
          <w:u w:val="single"/>
        </w:rPr>
        <w:t>я-</w:t>
      </w:r>
      <w:proofErr w:type="gramEnd"/>
      <w:r w:rsidR="0080519A" w:rsidRPr="00141C4D">
        <w:rPr>
          <w:b/>
          <w:color w:val="1F497D" w:themeColor="text2"/>
          <w:u w:val="single"/>
        </w:rPr>
        <w:t xml:space="preserve"> суббота</w:t>
      </w:r>
      <w:r w:rsidR="0080519A" w:rsidRPr="00141C4D">
        <w:rPr>
          <w:color w:val="1F497D" w:themeColor="text2"/>
          <w:sz w:val="36"/>
          <w:szCs w:val="36"/>
          <w:u w:val="single"/>
        </w:rPr>
        <w:t xml:space="preserve"> </w:t>
      </w:r>
    </w:p>
    <w:p w:rsidR="007C528B" w:rsidRDefault="007C528B" w:rsidP="0080519A">
      <w:pPr>
        <w:rPr>
          <w:color w:val="000000"/>
          <w:sz w:val="36"/>
          <w:szCs w:val="36"/>
          <w:u w:val="single"/>
        </w:rPr>
      </w:pPr>
    </w:p>
    <w:p w:rsidR="006F1B51" w:rsidRDefault="006F1B51" w:rsidP="0080519A">
      <w:r>
        <w:t xml:space="preserve">10.00 – 10.30 выступление – Э. М. </w:t>
      </w:r>
      <w:proofErr w:type="spellStart"/>
      <w:r>
        <w:t>Багиров</w:t>
      </w:r>
      <w:proofErr w:type="spellEnd"/>
      <w:r>
        <w:br/>
        <w:t>10.30 - 11.30 выступление</w:t>
      </w:r>
      <w:r>
        <w:br/>
        <w:t>11.30 - 12.00 кофе-пауза</w:t>
      </w:r>
      <w:r>
        <w:br/>
        <w:t xml:space="preserve">12.00 - 12.30 выступление – </w:t>
      </w:r>
      <w:proofErr w:type="spellStart"/>
      <w:r>
        <w:t>Терёхин</w:t>
      </w:r>
      <w:proofErr w:type="spellEnd"/>
      <w:r>
        <w:t xml:space="preserve"> С</w:t>
      </w:r>
      <w:r w:rsidR="004D7EA3">
        <w:t>ергей</w:t>
      </w:r>
      <w:r w:rsidR="004D7EA3">
        <w:br/>
        <w:t>12.30 - 13.00 Кожевникова Татьяна Альбертовн</w:t>
      </w:r>
      <w:proofErr w:type="gramStart"/>
      <w:r w:rsidR="004D7EA3">
        <w:t>а-</w:t>
      </w:r>
      <w:proofErr w:type="gramEnd"/>
      <w:r w:rsidR="004D7EA3">
        <w:t xml:space="preserve"> доктор медицинских наук, профессор. Тема «Научные медицинские исследования с применением </w:t>
      </w:r>
      <w:proofErr w:type="spellStart"/>
      <w:r w:rsidR="004D7EA3">
        <w:t>космоэнергетики</w:t>
      </w:r>
      <w:proofErr w:type="spellEnd"/>
      <w:r w:rsidR="004D7EA3">
        <w:t>»</w:t>
      </w:r>
      <w:r>
        <w:br/>
        <w:t xml:space="preserve">13.00 - 13.30 обед </w:t>
      </w:r>
    </w:p>
    <w:p w:rsidR="00F64C81" w:rsidRPr="004D7EA3" w:rsidRDefault="006F1B51" w:rsidP="0080519A">
      <w:r>
        <w:t xml:space="preserve">14.00 - 15.00 оздоровительный сеанс </w:t>
      </w:r>
      <w:r>
        <w:br/>
        <w:t>15.00 - 15.30 кофе-пауза</w:t>
      </w:r>
      <w:r>
        <w:br/>
        <w:t xml:space="preserve">15.30 - 16.00 ответы на вопросы – </w:t>
      </w:r>
      <w:proofErr w:type="spellStart"/>
      <w:r>
        <w:t>Э.М.Багиров</w:t>
      </w:r>
      <w:proofErr w:type="spellEnd"/>
      <w:r>
        <w:br/>
        <w:t xml:space="preserve">16.00 - 17.00 </w:t>
      </w:r>
      <w:proofErr w:type="spellStart"/>
      <w:r>
        <w:t>спецсеанс</w:t>
      </w:r>
      <w:proofErr w:type="spellEnd"/>
      <w:r>
        <w:t xml:space="preserve"> на ЛЮБОВЬ И СЕМЕЙНОЕ БЛАГОПОЛУЧИЕ</w:t>
      </w:r>
      <w:r>
        <w:br/>
        <w:t>17.00 - 18.00 Посвящение в каналы, 2-е Посвящение в Мастера</w:t>
      </w:r>
      <w:r>
        <w:br/>
        <w:t>19.00 - 20.30 2 -е Посвящение в Зороастризм, п</w:t>
      </w:r>
      <w:r w:rsidR="004D7EA3">
        <w:t xml:space="preserve">освящение в Магистры </w:t>
      </w:r>
    </w:p>
    <w:p w:rsidR="006F1B51" w:rsidRDefault="006F1B51" w:rsidP="0080519A">
      <w:pPr>
        <w:rPr>
          <w:color w:val="000000"/>
        </w:rPr>
      </w:pPr>
    </w:p>
    <w:p w:rsidR="0080519A" w:rsidRDefault="00B02BC8" w:rsidP="0080519A">
      <w:pPr>
        <w:rPr>
          <w:b/>
          <w:color w:val="FF0000"/>
          <w:u w:val="single"/>
        </w:rPr>
      </w:pPr>
      <w:r w:rsidRPr="00141C4D">
        <w:rPr>
          <w:b/>
          <w:color w:val="1F497D" w:themeColor="text2"/>
          <w:u w:val="single"/>
        </w:rPr>
        <w:t>19</w:t>
      </w:r>
      <w:r w:rsidR="0080519A" w:rsidRPr="00141C4D">
        <w:rPr>
          <w:b/>
          <w:color w:val="1F497D" w:themeColor="text2"/>
          <w:u w:val="single"/>
        </w:rPr>
        <w:t xml:space="preserve"> </w:t>
      </w:r>
      <w:r w:rsidR="00BC1CB4" w:rsidRPr="00141C4D">
        <w:rPr>
          <w:b/>
          <w:color w:val="1F497D" w:themeColor="text2"/>
          <w:u w:val="single"/>
        </w:rPr>
        <w:t>февраля</w:t>
      </w:r>
      <w:r w:rsidR="0080519A" w:rsidRPr="00141C4D">
        <w:rPr>
          <w:b/>
          <w:color w:val="1F497D" w:themeColor="text2"/>
          <w:u w:val="single"/>
        </w:rPr>
        <w:t xml:space="preserve"> – воскресень</w:t>
      </w:r>
      <w:r w:rsidR="00BB3282">
        <w:rPr>
          <w:b/>
          <w:color w:val="1F497D" w:themeColor="text2"/>
          <w:u w:val="single"/>
        </w:rPr>
        <w:t>е</w:t>
      </w:r>
    </w:p>
    <w:p w:rsidR="00F117D5" w:rsidRPr="00C55D69" w:rsidRDefault="00C55D69" w:rsidP="007C528B">
      <w:pPr>
        <w:pStyle w:val="a3"/>
      </w:pPr>
      <w:r>
        <w:t>9.00 – 11. 00</w:t>
      </w:r>
      <w:r w:rsidR="006F1B51">
        <w:t xml:space="preserve"> посвя</w:t>
      </w:r>
      <w:r>
        <w:t>щение в Магистры</w:t>
      </w:r>
      <w:r>
        <w:br/>
        <w:t xml:space="preserve">11.00 – 14.00 </w:t>
      </w:r>
      <w:r w:rsidR="006F1B51">
        <w:t xml:space="preserve">3-е посвящение в мастера, 3-е посвящение в Зороастризм, </w:t>
      </w:r>
      <w:proofErr w:type="spellStart"/>
      <w:r w:rsidR="006F1B51">
        <w:t>посв</w:t>
      </w:r>
      <w:proofErr w:type="spellEnd"/>
      <w:r w:rsidR="007C528B">
        <w:t>.</w:t>
      </w:r>
      <w:r w:rsidR="006F1B51">
        <w:t xml:space="preserve"> в каналы.</w:t>
      </w:r>
      <w:r w:rsidRPr="00C55D69">
        <w:t xml:space="preserve"> </w:t>
      </w:r>
      <w:bookmarkStart w:id="0" w:name="_GoBack"/>
      <w:bookmarkEnd w:id="0"/>
      <w:r w:rsidR="007C528B">
        <w:t xml:space="preserve"> </w:t>
      </w:r>
      <w:r w:rsidR="004D7EA3" w:rsidRPr="004D7EA3">
        <w:t xml:space="preserve">               </w:t>
      </w:r>
      <w:r w:rsidR="000517E1">
        <w:t>14.30 – 15.</w:t>
      </w:r>
      <w:r>
        <w:t xml:space="preserve">30 </w:t>
      </w:r>
      <w:r w:rsidR="003848E7">
        <w:t>оздоровительный сеанс</w:t>
      </w:r>
      <w:r w:rsidR="003848E7">
        <w:br/>
        <w:t>16.</w:t>
      </w:r>
      <w:r w:rsidR="003848E7" w:rsidRPr="00C55D69">
        <w:t>0</w:t>
      </w:r>
      <w:r w:rsidR="003848E7">
        <w:t>0 – 17.</w:t>
      </w:r>
      <w:r w:rsidR="003848E7" w:rsidRPr="00C55D69">
        <w:t>0</w:t>
      </w:r>
      <w:r>
        <w:t xml:space="preserve">0 </w:t>
      </w:r>
      <w:proofErr w:type="spellStart"/>
      <w:r w:rsidR="006F1B51">
        <w:t>спецсеанс</w:t>
      </w:r>
      <w:proofErr w:type="spellEnd"/>
      <w:r w:rsidR="006F1B51">
        <w:t xml:space="preserve"> на ИСПОЛНЕНИЕ ЖЕЛАНИЙ.</w:t>
      </w:r>
    </w:p>
    <w:sectPr w:rsidR="00F117D5" w:rsidRPr="00C55D69" w:rsidSect="004D7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3"/>
    <w:rsid w:val="000517E1"/>
    <w:rsid w:val="00085B31"/>
    <w:rsid w:val="00141C4D"/>
    <w:rsid w:val="00197E88"/>
    <w:rsid w:val="001E71F7"/>
    <w:rsid w:val="00275B91"/>
    <w:rsid w:val="00311CEF"/>
    <w:rsid w:val="003848E7"/>
    <w:rsid w:val="003F41E3"/>
    <w:rsid w:val="004D7EA3"/>
    <w:rsid w:val="00531F05"/>
    <w:rsid w:val="006F1B51"/>
    <w:rsid w:val="00746DE9"/>
    <w:rsid w:val="007C528B"/>
    <w:rsid w:val="0080519A"/>
    <w:rsid w:val="00B02BC8"/>
    <w:rsid w:val="00BB3282"/>
    <w:rsid w:val="00BC1CB4"/>
    <w:rsid w:val="00C55D69"/>
    <w:rsid w:val="00DB2B3D"/>
    <w:rsid w:val="00F117D5"/>
    <w:rsid w:val="00F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F1B51"/>
  </w:style>
  <w:style w:type="paragraph" w:styleId="a3">
    <w:name w:val="Normal (Web)"/>
    <w:basedOn w:val="a"/>
    <w:uiPriority w:val="99"/>
    <w:unhideWhenUsed/>
    <w:rsid w:val="006F1B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F1B51"/>
  </w:style>
  <w:style w:type="paragraph" w:styleId="a3">
    <w:name w:val="Normal (Web)"/>
    <w:basedOn w:val="a"/>
    <w:uiPriority w:val="99"/>
    <w:unhideWhenUsed/>
    <w:rsid w:val="006F1B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Wizard Studio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Alex Coil</cp:lastModifiedBy>
  <cp:revision>10</cp:revision>
  <cp:lastPrinted>2016-02-14T06:04:00Z</cp:lastPrinted>
  <dcterms:created xsi:type="dcterms:W3CDTF">2017-01-31T08:40:00Z</dcterms:created>
  <dcterms:modified xsi:type="dcterms:W3CDTF">2017-02-14T09:10:00Z</dcterms:modified>
</cp:coreProperties>
</file>